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0" w:rsidRDefault="00091821" w:rsidP="0072388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5497195" cy="1701165"/>
            <wp:effectExtent l="19050" t="0" r="8255" b="0"/>
            <wp:docPr id="1" name="Picture 0" descr="Permanent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rmanent 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21" w:rsidRDefault="00091821" w:rsidP="001E0460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B2E1F" w:rsidRDefault="00CB2E1F" w:rsidP="001E046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E0460">
        <w:rPr>
          <w:b/>
          <w:sz w:val="32"/>
          <w:szCs w:val="32"/>
          <w:u w:val="single"/>
        </w:rPr>
        <w:t xml:space="preserve">YARD WASTE </w:t>
      </w:r>
      <w:r w:rsidR="00091821">
        <w:rPr>
          <w:b/>
          <w:sz w:val="32"/>
          <w:szCs w:val="32"/>
          <w:u w:val="single"/>
        </w:rPr>
        <w:t xml:space="preserve">COLLECTION </w:t>
      </w:r>
      <w:r w:rsidRPr="001E0460">
        <w:rPr>
          <w:b/>
          <w:sz w:val="32"/>
          <w:szCs w:val="32"/>
          <w:u w:val="single"/>
        </w:rPr>
        <w:t>GUIDELINES</w:t>
      </w:r>
    </w:p>
    <w:p w:rsidR="001E0460" w:rsidRDefault="001E0460" w:rsidP="001E0460">
      <w:pPr>
        <w:spacing w:after="0" w:line="240" w:lineRule="auto"/>
        <w:jc w:val="center"/>
      </w:pPr>
    </w:p>
    <w:p w:rsidR="00CB2E1F" w:rsidRDefault="00CB2E1F" w:rsidP="006F4B99">
      <w:pPr>
        <w:spacing w:after="0" w:line="240" w:lineRule="auto"/>
        <w:ind w:left="1440" w:hanging="1440"/>
        <w:jc w:val="both"/>
      </w:pPr>
      <w:r>
        <w:t>Containers:</w:t>
      </w:r>
      <w:r>
        <w:tab/>
        <w:t>Residents can purchase any 32 gallon container (with handles) to use for yard waste collection.</w:t>
      </w:r>
    </w:p>
    <w:p w:rsidR="00091821" w:rsidRPr="00091821" w:rsidRDefault="00091821" w:rsidP="00091821">
      <w:pPr>
        <w:spacing w:after="0" w:line="240" w:lineRule="auto"/>
        <w:ind w:left="1440" w:hanging="1440"/>
        <w:jc w:val="center"/>
        <w:rPr>
          <w:b/>
        </w:rPr>
      </w:pPr>
      <w:r w:rsidRPr="00091821">
        <w:rPr>
          <w:b/>
        </w:rPr>
        <w:t>You must mark Yard Waste on the container.</w:t>
      </w:r>
    </w:p>
    <w:p w:rsidR="001E0460" w:rsidRDefault="001E0460" w:rsidP="006F4B99">
      <w:pPr>
        <w:spacing w:after="0" w:line="240" w:lineRule="auto"/>
        <w:ind w:left="1440" w:hanging="1440"/>
        <w:jc w:val="both"/>
      </w:pPr>
    </w:p>
    <w:p w:rsidR="00934639" w:rsidRDefault="00934639" w:rsidP="006F4B99">
      <w:pPr>
        <w:spacing w:after="0" w:line="240" w:lineRule="auto"/>
        <w:ind w:left="1440" w:hanging="1440"/>
        <w:jc w:val="both"/>
      </w:pPr>
    </w:p>
    <w:p w:rsidR="00934639" w:rsidRPr="006F4B99" w:rsidRDefault="00934639" w:rsidP="006F4B99">
      <w:pPr>
        <w:tabs>
          <w:tab w:val="left" w:pos="3600"/>
          <w:tab w:val="left" w:pos="6480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ACCEPTED</w:t>
      </w:r>
      <w:r w:rsidR="006F4B99">
        <w:rPr>
          <w:b/>
        </w:rPr>
        <w:tab/>
      </w:r>
      <w:r w:rsidR="006F4B99">
        <w:rPr>
          <w:b/>
          <w:u w:val="single"/>
        </w:rPr>
        <w:t>NOT ACCEPTED</w:t>
      </w:r>
      <w:r w:rsidR="006F4B99">
        <w:rPr>
          <w:b/>
        </w:rPr>
        <w:tab/>
      </w:r>
      <w:r w:rsidR="006F4B99">
        <w:rPr>
          <w:b/>
          <w:u w:val="single"/>
        </w:rPr>
        <w:t>PREPARATION</w:t>
      </w:r>
    </w:p>
    <w:p w:rsidR="00934639" w:rsidRDefault="000707D5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 xml:space="preserve">Tree limbs 6” </w:t>
      </w:r>
      <w:r w:rsidR="00934639">
        <w:t>diameter, 40 lbs</w:t>
      </w:r>
      <w:r w:rsidR="006F4B99">
        <w:tab/>
        <w:t>Soil or Sod</w:t>
      </w:r>
      <w:r w:rsidR="006F4B99">
        <w:tab/>
        <w:t>Cut limbs/branches to 4’ lengths.</w:t>
      </w:r>
    </w:p>
    <w:p w:rsidR="00934639" w:rsidRDefault="00934639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>Brush up to 4’ in length</w:t>
      </w:r>
      <w:r w:rsidR="006F4B99">
        <w:tab/>
        <w:t>Grass clippings</w:t>
      </w:r>
      <w:r w:rsidR="006F4B99">
        <w:tab/>
        <w:t xml:space="preserve">Place all acceptable yard waste in </w:t>
      </w:r>
    </w:p>
    <w:p w:rsidR="00934639" w:rsidRDefault="00934639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>Plants and flowers</w:t>
      </w:r>
      <w:r w:rsidR="006F4B99">
        <w:tab/>
        <w:t>Limbs over 6” diameter</w:t>
      </w:r>
      <w:r w:rsidR="006F4B99">
        <w:tab/>
        <w:t>containers or bundle trimmings with</w:t>
      </w:r>
    </w:p>
    <w:p w:rsidR="00934639" w:rsidRDefault="00934639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>Shrubbery and prunings</w:t>
      </w:r>
      <w:r w:rsidR="006F4B99">
        <w:tab/>
        <w:t>Tree stumps</w:t>
      </w:r>
      <w:r w:rsidR="006F4B99">
        <w:tab/>
        <w:t>rope, string or twine (no plastic or wire)</w:t>
      </w:r>
    </w:p>
    <w:p w:rsidR="00934639" w:rsidRDefault="00934639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>Christmas Trees</w:t>
      </w:r>
      <w:r w:rsidR="006F4B99">
        <w:t xml:space="preserve"> </w:t>
      </w:r>
      <w:r w:rsidR="006F4B99">
        <w:tab/>
        <w:t>Construction Debris</w:t>
      </w:r>
      <w:r w:rsidR="006F4B99">
        <w:tab/>
        <w:t xml:space="preserve">Tied bundles are to be no more than </w:t>
      </w:r>
    </w:p>
    <w:p w:rsidR="006F4B99" w:rsidRDefault="006F4B99" w:rsidP="006F4B99">
      <w:pPr>
        <w:tabs>
          <w:tab w:val="left" w:pos="3600"/>
          <w:tab w:val="left" w:pos="6480"/>
        </w:tabs>
        <w:spacing w:after="0" w:line="240" w:lineRule="auto"/>
        <w:jc w:val="both"/>
      </w:pPr>
      <w:r>
        <w:t>(</w:t>
      </w:r>
      <w:r w:rsidR="001E0460">
        <w:t>Tinsel</w:t>
      </w:r>
      <w:r>
        <w:t xml:space="preserve"> &amp; ornaments removed)</w:t>
      </w:r>
      <w:r>
        <w:tab/>
        <w:t>Bricks, Stone, Concrete</w:t>
      </w:r>
      <w:r>
        <w:tab/>
        <w:t>40lbs and no longer than 4’ in length.</w:t>
      </w:r>
    </w:p>
    <w:p w:rsidR="001E0460" w:rsidRDefault="001E0460" w:rsidP="006F4B99">
      <w:pPr>
        <w:tabs>
          <w:tab w:val="left" w:pos="3600"/>
        </w:tabs>
        <w:spacing w:after="0" w:line="240" w:lineRule="auto"/>
        <w:jc w:val="both"/>
      </w:pPr>
      <w:r>
        <w:tab/>
        <w:t>Food Waste</w:t>
      </w:r>
    </w:p>
    <w:p w:rsidR="00091821" w:rsidRDefault="00091821" w:rsidP="001E0460">
      <w:pPr>
        <w:tabs>
          <w:tab w:val="left" w:pos="3600"/>
        </w:tabs>
        <w:spacing w:after="0" w:line="240" w:lineRule="auto"/>
        <w:jc w:val="center"/>
      </w:pPr>
    </w:p>
    <w:p w:rsidR="001E0460" w:rsidRPr="00934639" w:rsidRDefault="001E0460" w:rsidP="001E0460">
      <w:pPr>
        <w:tabs>
          <w:tab w:val="left" w:pos="3600"/>
        </w:tabs>
        <w:spacing w:after="0" w:line="240" w:lineRule="auto"/>
        <w:jc w:val="center"/>
      </w:pPr>
    </w:p>
    <w:sectPr w:rsidR="001E0460" w:rsidRPr="00934639" w:rsidSect="006F4B9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EA0"/>
    <w:multiLevelType w:val="hybridMultilevel"/>
    <w:tmpl w:val="F1446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B2E1F"/>
    <w:rsid w:val="00001442"/>
    <w:rsid w:val="00002A3D"/>
    <w:rsid w:val="000039B0"/>
    <w:rsid w:val="0001319E"/>
    <w:rsid w:val="000136F3"/>
    <w:rsid w:val="00027F81"/>
    <w:rsid w:val="00032299"/>
    <w:rsid w:val="00032F1F"/>
    <w:rsid w:val="00044088"/>
    <w:rsid w:val="00047508"/>
    <w:rsid w:val="000623CC"/>
    <w:rsid w:val="000640D3"/>
    <w:rsid w:val="00065344"/>
    <w:rsid w:val="000707D5"/>
    <w:rsid w:val="00085A67"/>
    <w:rsid w:val="0009166F"/>
    <w:rsid w:val="00091821"/>
    <w:rsid w:val="00092694"/>
    <w:rsid w:val="000A052F"/>
    <w:rsid w:val="000A7624"/>
    <w:rsid w:val="000B0C54"/>
    <w:rsid w:val="000B3D94"/>
    <w:rsid w:val="000C1136"/>
    <w:rsid w:val="000C2D10"/>
    <w:rsid w:val="000E093F"/>
    <w:rsid w:val="000F17DA"/>
    <w:rsid w:val="0012078C"/>
    <w:rsid w:val="00132C09"/>
    <w:rsid w:val="001419AD"/>
    <w:rsid w:val="00147976"/>
    <w:rsid w:val="00152634"/>
    <w:rsid w:val="001569BD"/>
    <w:rsid w:val="00163974"/>
    <w:rsid w:val="00164810"/>
    <w:rsid w:val="0017737C"/>
    <w:rsid w:val="00192559"/>
    <w:rsid w:val="00192BD0"/>
    <w:rsid w:val="001B7E1B"/>
    <w:rsid w:val="001D2425"/>
    <w:rsid w:val="001D3957"/>
    <w:rsid w:val="001D52C6"/>
    <w:rsid w:val="001D5554"/>
    <w:rsid w:val="001E0460"/>
    <w:rsid w:val="001E2066"/>
    <w:rsid w:val="001E3A12"/>
    <w:rsid w:val="001E6E1E"/>
    <w:rsid w:val="001E72DB"/>
    <w:rsid w:val="001F5CC9"/>
    <w:rsid w:val="00200F46"/>
    <w:rsid w:val="002021FC"/>
    <w:rsid w:val="00204399"/>
    <w:rsid w:val="00206D1E"/>
    <w:rsid w:val="00207A21"/>
    <w:rsid w:val="002124D4"/>
    <w:rsid w:val="00222FB0"/>
    <w:rsid w:val="00234876"/>
    <w:rsid w:val="002363BF"/>
    <w:rsid w:val="00243747"/>
    <w:rsid w:val="002438AF"/>
    <w:rsid w:val="00260FEB"/>
    <w:rsid w:val="002612F8"/>
    <w:rsid w:val="0027267A"/>
    <w:rsid w:val="00273ECF"/>
    <w:rsid w:val="00274508"/>
    <w:rsid w:val="002746CC"/>
    <w:rsid w:val="002748F5"/>
    <w:rsid w:val="00276A8E"/>
    <w:rsid w:val="002B340E"/>
    <w:rsid w:val="002B7B3D"/>
    <w:rsid w:val="002D2C11"/>
    <w:rsid w:val="002D4FFA"/>
    <w:rsid w:val="002F2726"/>
    <w:rsid w:val="00301933"/>
    <w:rsid w:val="00304430"/>
    <w:rsid w:val="00307DC9"/>
    <w:rsid w:val="003339E1"/>
    <w:rsid w:val="003357C7"/>
    <w:rsid w:val="00346E2D"/>
    <w:rsid w:val="003506D6"/>
    <w:rsid w:val="00354FB8"/>
    <w:rsid w:val="0036067B"/>
    <w:rsid w:val="00370BBD"/>
    <w:rsid w:val="0037448A"/>
    <w:rsid w:val="003848E6"/>
    <w:rsid w:val="00384A18"/>
    <w:rsid w:val="003851AE"/>
    <w:rsid w:val="00386C39"/>
    <w:rsid w:val="003878C6"/>
    <w:rsid w:val="00390D35"/>
    <w:rsid w:val="00390EF8"/>
    <w:rsid w:val="00393E27"/>
    <w:rsid w:val="00396259"/>
    <w:rsid w:val="003A2B90"/>
    <w:rsid w:val="003A6B77"/>
    <w:rsid w:val="003B02F5"/>
    <w:rsid w:val="003B21CA"/>
    <w:rsid w:val="003B2C4D"/>
    <w:rsid w:val="003C11E9"/>
    <w:rsid w:val="003C33E6"/>
    <w:rsid w:val="003E15C9"/>
    <w:rsid w:val="003E7B46"/>
    <w:rsid w:val="0040379E"/>
    <w:rsid w:val="004158BA"/>
    <w:rsid w:val="004218CE"/>
    <w:rsid w:val="004223D9"/>
    <w:rsid w:val="00422E76"/>
    <w:rsid w:val="00425587"/>
    <w:rsid w:val="00425A60"/>
    <w:rsid w:val="004400B6"/>
    <w:rsid w:val="0045209D"/>
    <w:rsid w:val="0047008F"/>
    <w:rsid w:val="004703B5"/>
    <w:rsid w:val="00471445"/>
    <w:rsid w:val="0048040F"/>
    <w:rsid w:val="0049084A"/>
    <w:rsid w:val="004943F8"/>
    <w:rsid w:val="004A159F"/>
    <w:rsid w:val="004A5D4B"/>
    <w:rsid w:val="004B0561"/>
    <w:rsid w:val="004B32B8"/>
    <w:rsid w:val="004C1600"/>
    <w:rsid w:val="004C484F"/>
    <w:rsid w:val="004C4EEF"/>
    <w:rsid w:val="004E095E"/>
    <w:rsid w:val="004E1042"/>
    <w:rsid w:val="004E1EA9"/>
    <w:rsid w:val="004E598E"/>
    <w:rsid w:val="004F492D"/>
    <w:rsid w:val="004F6CEA"/>
    <w:rsid w:val="00500383"/>
    <w:rsid w:val="0050058B"/>
    <w:rsid w:val="005076E7"/>
    <w:rsid w:val="0052368D"/>
    <w:rsid w:val="0052512A"/>
    <w:rsid w:val="00525491"/>
    <w:rsid w:val="00526783"/>
    <w:rsid w:val="0053367E"/>
    <w:rsid w:val="00534A54"/>
    <w:rsid w:val="00535DE9"/>
    <w:rsid w:val="0054017A"/>
    <w:rsid w:val="00541AC3"/>
    <w:rsid w:val="005428FE"/>
    <w:rsid w:val="005461A7"/>
    <w:rsid w:val="005620ED"/>
    <w:rsid w:val="00567AC7"/>
    <w:rsid w:val="00577C9D"/>
    <w:rsid w:val="00581545"/>
    <w:rsid w:val="00583630"/>
    <w:rsid w:val="00587438"/>
    <w:rsid w:val="005B2A37"/>
    <w:rsid w:val="005C6C10"/>
    <w:rsid w:val="005D1574"/>
    <w:rsid w:val="005D474F"/>
    <w:rsid w:val="005E0E03"/>
    <w:rsid w:val="005E6CC4"/>
    <w:rsid w:val="005F127D"/>
    <w:rsid w:val="005F4A83"/>
    <w:rsid w:val="005F6D6D"/>
    <w:rsid w:val="006075EF"/>
    <w:rsid w:val="00626EE1"/>
    <w:rsid w:val="00636334"/>
    <w:rsid w:val="00640823"/>
    <w:rsid w:val="006535FF"/>
    <w:rsid w:val="0065794E"/>
    <w:rsid w:val="006651B4"/>
    <w:rsid w:val="00675703"/>
    <w:rsid w:val="00676927"/>
    <w:rsid w:val="006770A6"/>
    <w:rsid w:val="006950D5"/>
    <w:rsid w:val="006A0F18"/>
    <w:rsid w:val="006A32C8"/>
    <w:rsid w:val="006A4F60"/>
    <w:rsid w:val="006B31CA"/>
    <w:rsid w:val="006C2084"/>
    <w:rsid w:val="006C5E93"/>
    <w:rsid w:val="006C7523"/>
    <w:rsid w:val="006D4E48"/>
    <w:rsid w:val="006E079C"/>
    <w:rsid w:val="006E1249"/>
    <w:rsid w:val="006E3698"/>
    <w:rsid w:val="006F4B99"/>
    <w:rsid w:val="0070101F"/>
    <w:rsid w:val="00704857"/>
    <w:rsid w:val="00706C25"/>
    <w:rsid w:val="00711206"/>
    <w:rsid w:val="007130C3"/>
    <w:rsid w:val="00713BCB"/>
    <w:rsid w:val="0072388F"/>
    <w:rsid w:val="00732833"/>
    <w:rsid w:val="00734699"/>
    <w:rsid w:val="007421D8"/>
    <w:rsid w:val="007463E0"/>
    <w:rsid w:val="00747049"/>
    <w:rsid w:val="00760E04"/>
    <w:rsid w:val="00772F2E"/>
    <w:rsid w:val="00785D0D"/>
    <w:rsid w:val="00796C35"/>
    <w:rsid w:val="007A377C"/>
    <w:rsid w:val="007B4030"/>
    <w:rsid w:val="007B6772"/>
    <w:rsid w:val="007C5C7E"/>
    <w:rsid w:val="007D1AE3"/>
    <w:rsid w:val="007D1C5D"/>
    <w:rsid w:val="007D3929"/>
    <w:rsid w:val="007D55BD"/>
    <w:rsid w:val="007D7884"/>
    <w:rsid w:val="007D7D26"/>
    <w:rsid w:val="007F2321"/>
    <w:rsid w:val="007F2BD3"/>
    <w:rsid w:val="007F2EB3"/>
    <w:rsid w:val="0080689E"/>
    <w:rsid w:val="00811567"/>
    <w:rsid w:val="0082485B"/>
    <w:rsid w:val="00826616"/>
    <w:rsid w:val="00833AF6"/>
    <w:rsid w:val="008452F2"/>
    <w:rsid w:val="00846567"/>
    <w:rsid w:val="00846F37"/>
    <w:rsid w:val="008527F4"/>
    <w:rsid w:val="00856724"/>
    <w:rsid w:val="00867D14"/>
    <w:rsid w:val="00870863"/>
    <w:rsid w:val="0087623F"/>
    <w:rsid w:val="0087625F"/>
    <w:rsid w:val="008764AE"/>
    <w:rsid w:val="008846CB"/>
    <w:rsid w:val="008A1E70"/>
    <w:rsid w:val="008A3A32"/>
    <w:rsid w:val="008B0D8D"/>
    <w:rsid w:val="008B7AC6"/>
    <w:rsid w:val="008C173C"/>
    <w:rsid w:val="008C3731"/>
    <w:rsid w:val="008D0586"/>
    <w:rsid w:val="008D3DC4"/>
    <w:rsid w:val="008E099A"/>
    <w:rsid w:val="008E11FA"/>
    <w:rsid w:val="008F1410"/>
    <w:rsid w:val="008F3504"/>
    <w:rsid w:val="00900803"/>
    <w:rsid w:val="00900DF6"/>
    <w:rsid w:val="00902B62"/>
    <w:rsid w:val="0090494D"/>
    <w:rsid w:val="00914BAA"/>
    <w:rsid w:val="009163ED"/>
    <w:rsid w:val="009327B3"/>
    <w:rsid w:val="00934639"/>
    <w:rsid w:val="00936141"/>
    <w:rsid w:val="00941571"/>
    <w:rsid w:val="00950862"/>
    <w:rsid w:val="00964425"/>
    <w:rsid w:val="00965153"/>
    <w:rsid w:val="009679FF"/>
    <w:rsid w:val="00972881"/>
    <w:rsid w:val="00980E1A"/>
    <w:rsid w:val="009909DF"/>
    <w:rsid w:val="009A647D"/>
    <w:rsid w:val="009A7E83"/>
    <w:rsid w:val="009C374E"/>
    <w:rsid w:val="009C3F9D"/>
    <w:rsid w:val="009D17EC"/>
    <w:rsid w:val="009E3D40"/>
    <w:rsid w:val="009F327C"/>
    <w:rsid w:val="00A06C81"/>
    <w:rsid w:val="00A12164"/>
    <w:rsid w:val="00A13D0F"/>
    <w:rsid w:val="00A22273"/>
    <w:rsid w:val="00A23729"/>
    <w:rsid w:val="00A300B0"/>
    <w:rsid w:val="00A616A1"/>
    <w:rsid w:val="00A64E80"/>
    <w:rsid w:val="00A66668"/>
    <w:rsid w:val="00A67473"/>
    <w:rsid w:val="00A71C33"/>
    <w:rsid w:val="00A8142F"/>
    <w:rsid w:val="00A837BF"/>
    <w:rsid w:val="00A85F6A"/>
    <w:rsid w:val="00A879FD"/>
    <w:rsid w:val="00A909ED"/>
    <w:rsid w:val="00A939D9"/>
    <w:rsid w:val="00A94565"/>
    <w:rsid w:val="00AC0728"/>
    <w:rsid w:val="00AC6507"/>
    <w:rsid w:val="00AD3DFB"/>
    <w:rsid w:val="00AD47CD"/>
    <w:rsid w:val="00AD4FE0"/>
    <w:rsid w:val="00AD650F"/>
    <w:rsid w:val="00AD74C7"/>
    <w:rsid w:val="00B06D73"/>
    <w:rsid w:val="00B12BB4"/>
    <w:rsid w:val="00B14C59"/>
    <w:rsid w:val="00B156A9"/>
    <w:rsid w:val="00B27BA4"/>
    <w:rsid w:val="00B34016"/>
    <w:rsid w:val="00B35697"/>
    <w:rsid w:val="00B3742B"/>
    <w:rsid w:val="00B42DE2"/>
    <w:rsid w:val="00B43217"/>
    <w:rsid w:val="00B4629B"/>
    <w:rsid w:val="00B50D4B"/>
    <w:rsid w:val="00B52B4E"/>
    <w:rsid w:val="00B56B0C"/>
    <w:rsid w:val="00B70C93"/>
    <w:rsid w:val="00B720A9"/>
    <w:rsid w:val="00B731F3"/>
    <w:rsid w:val="00B80293"/>
    <w:rsid w:val="00B814D1"/>
    <w:rsid w:val="00B84B8B"/>
    <w:rsid w:val="00B9381A"/>
    <w:rsid w:val="00BA11A6"/>
    <w:rsid w:val="00BA5C06"/>
    <w:rsid w:val="00BB2C2D"/>
    <w:rsid w:val="00BC0624"/>
    <w:rsid w:val="00BC236A"/>
    <w:rsid w:val="00BC4DD6"/>
    <w:rsid w:val="00BC4E31"/>
    <w:rsid w:val="00BD0F50"/>
    <w:rsid w:val="00BD40A2"/>
    <w:rsid w:val="00BD6CD5"/>
    <w:rsid w:val="00BE0035"/>
    <w:rsid w:val="00BE0A8E"/>
    <w:rsid w:val="00BF1A81"/>
    <w:rsid w:val="00BF5DDB"/>
    <w:rsid w:val="00BF7207"/>
    <w:rsid w:val="00C00336"/>
    <w:rsid w:val="00C020EA"/>
    <w:rsid w:val="00C034DA"/>
    <w:rsid w:val="00C037AC"/>
    <w:rsid w:val="00C03942"/>
    <w:rsid w:val="00C14DCF"/>
    <w:rsid w:val="00C15183"/>
    <w:rsid w:val="00C21126"/>
    <w:rsid w:val="00C22BF1"/>
    <w:rsid w:val="00C23FA8"/>
    <w:rsid w:val="00C24D7A"/>
    <w:rsid w:val="00C336A2"/>
    <w:rsid w:val="00C33FF2"/>
    <w:rsid w:val="00C376AB"/>
    <w:rsid w:val="00C4207A"/>
    <w:rsid w:val="00C42EC5"/>
    <w:rsid w:val="00C438B8"/>
    <w:rsid w:val="00C43D1C"/>
    <w:rsid w:val="00C47A18"/>
    <w:rsid w:val="00C53B3E"/>
    <w:rsid w:val="00C560B6"/>
    <w:rsid w:val="00C576C8"/>
    <w:rsid w:val="00C60281"/>
    <w:rsid w:val="00C820BB"/>
    <w:rsid w:val="00C934E7"/>
    <w:rsid w:val="00C95597"/>
    <w:rsid w:val="00C95CC6"/>
    <w:rsid w:val="00CA371E"/>
    <w:rsid w:val="00CB2E1F"/>
    <w:rsid w:val="00CC2E7D"/>
    <w:rsid w:val="00CE0588"/>
    <w:rsid w:val="00CE77A5"/>
    <w:rsid w:val="00CF3628"/>
    <w:rsid w:val="00CF578C"/>
    <w:rsid w:val="00D02103"/>
    <w:rsid w:val="00D06976"/>
    <w:rsid w:val="00D14A6E"/>
    <w:rsid w:val="00D14F0C"/>
    <w:rsid w:val="00D26DC5"/>
    <w:rsid w:val="00D2733A"/>
    <w:rsid w:val="00D371FE"/>
    <w:rsid w:val="00D41528"/>
    <w:rsid w:val="00D42EA6"/>
    <w:rsid w:val="00D55DE2"/>
    <w:rsid w:val="00D62A08"/>
    <w:rsid w:val="00D62FF6"/>
    <w:rsid w:val="00D705FB"/>
    <w:rsid w:val="00D84655"/>
    <w:rsid w:val="00D865C7"/>
    <w:rsid w:val="00D926DE"/>
    <w:rsid w:val="00D95216"/>
    <w:rsid w:val="00D9546B"/>
    <w:rsid w:val="00D97FA6"/>
    <w:rsid w:val="00DA020B"/>
    <w:rsid w:val="00DE7782"/>
    <w:rsid w:val="00DF171E"/>
    <w:rsid w:val="00DF374C"/>
    <w:rsid w:val="00DF7204"/>
    <w:rsid w:val="00E01452"/>
    <w:rsid w:val="00E01D7E"/>
    <w:rsid w:val="00E0715E"/>
    <w:rsid w:val="00E30575"/>
    <w:rsid w:val="00E34206"/>
    <w:rsid w:val="00E35C27"/>
    <w:rsid w:val="00E35E6F"/>
    <w:rsid w:val="00E365ED"/>
    <w:rsid w:val="00E42FAA"/>
    <w:rsid w:val="00E4484A"/>
    <w:rsid w:val="00E46F25"/>
    <w:rsid w:val="00E650F7"/>
    <w:rsid w:val="00E73898"/>
    <w:rsid w:val="00E77230"/>
    <w:rsid w:val="00E80F08"/>
    <w:rsid w:val="00E87643"/>
    <w:rsid w:val="00EA141A"/>
    <w:rsid w:val="00EB7890"/>
    <w:rsid w:val="00EC0DF5"/>
    <w:rsid w:val="00ED2854"/>
    <w:rsid w:val="00ED40BA"/>
    <w:rsid w:val="00ED4FA8"/>
    <w:rsid w:val="00EE3F1E"/>
    <w:rsid w:val="00EF4BC8"/>
    <w:rsid w:val="00EF6EC5"/>
    <w:rsid w:val="00F0090A"/>
    <w:rsid w:val="00F12D97"/>
    <w:rsid w:val="00F25006"/>
    <w:rsid w:val="00F35F25"/>
    <w:rsid w:val="00F417B6"/>
    <w:rsid w:val="00F4792F"/>
    <w:rsid w:val="00F55DF3"/>
    <w:rsid w:val="00F5778D"/>
    <w:rsid w:val="00F60F6C"/>
    <w:rsid w:val="00F70B3C"/>
    <w:rsid w:val="00F733E1"/>
    <w:rsid w:val="00F83646"/>
    <w:rsid w:val="00F85BE6"/>
    <w:rsid w:val="00F90D36"/>
    <w:rsid w:val="00F970B7"/>
    <w:rsid w:val="00FA090B"/>
    <w:rsid w:val="00FA56D5"/>
    <w:rsid w:val="00FB1494"/>
    <w:rsid w:val="00FB1DBF"/>
    <w:rsid w:val="00FB526A"/>
    <w:rsid w:val="00FC0310"/>
    <w:rsid w:val="00FC1E5E"/>
    <w:rsid w:val="00FC5A3B"/>
    <w:rsid w:val="00FC7BE3"/>
    <w:rsid w:val="00FD67C3"/>
    <w:rsid w:val="00FD6F1B"/>
    <w:rsid w:val="00FE4994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19FA-EC9F-462B-9FC5-EF1A2C51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Links>
    <vt:vector size="6" baseType="variant"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http://www.twp.fairview.pa.us/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COURTNEY</cp:lastModifiedBy>
  <cp:revision>2</cp:revision>
  <dcterms:created xsi:type="dcterms:W3CDTF">2014-04-14T15:27:00Z</dcterms:created>
  <dcterms:modified xsi:type="dcterms:W3CDTF">2014-04-14T15:27:00Z</dcterms:modified>
</cp:coreProperties>
</file>